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6C7A9" w14:textId="76FBF22B" w:rsidR="003B312C" w:rsidRDefault="008E6228" w:rsidP="008E6228">
      <w:pPr>
        <w:jc w:val="center"/>
      </w:pPr>
      <w:r>
        <w:rPr>
          <w:noProof/>
        </w:rPr>
        <w:drawing>
          <wp:inline distT="0" distB="0" distL="0" distR="0" wp14:anchorId="3A866138" wp14:editId="03600DBC">
            <wp:extent cx="465535" cy="486318"/>
            <wp:effectExtent l="0" t="0" r="0" b="9525"/>
            <wp:docPr id="1157939110" name="Picture 1" descr="A group of children holding han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7939110" name="Picture 1" descr="A group of children holding hands&#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465535" cy="486318"/>
                    </a:xfrm>
                    <a:prstGeom prst="rect">
                      <a:avLst/>
                    </a:prstGeom>
                  </pic:spPr>
                </pic:pic>
              </a:graphicData>
            </a:graphic>
          </wp:inline>
        </w:drawing>
      </w:r>
    </w:p>
    <w:p w14:paraId="4C68BDE1" w14:textId="1456A221" w:rsidR="008E6228" w:rsidRPr="008E6228" w:rsidRDefault="008E6228" w:rsidP="008E6228">
      <w:pPr>
        <w:jc w:val="center"/>
        <w:rPr>
          <w:b/>
          <w:bCs/>
        </w:rPr>
      </w:pPr>
      <w:r w:rsidRPr="008E6228">
        <w:rPr>
          <w:b/>
          <w:bCs/>
        </w:rPr>
        <w:t xml:space="preserve">Cecil Road Primary &amp; Nursery School </w:t>
      </w:r>
    </w:p>
    <w:p w14:paraId="5D11ADF7" w14:textId="601C822E" w:rsidR="008E6228" w:rsidRDefault="008E6228" w:rsidP="008E6228">
      <w:pPr>
        <w:jc w:val="center"/>
        <w:rPr>
          <w:b/>
          <w:bCs/>
        </w:rPr>
      </w:pPr>
      <w:r w:rsidRPr="008E6228">
        <w:rPr>
          <w:b/>
          <w:bCs/>
        </w:rPr>
        <w:t>Equality Objectives</w:t>
      </w:r>
    </w:p>
    <w:p w14:paraId="62DAA87E" w14:textId="77777777" w:rsidR="008E6228" w:rsidRDefault="008E6228" w:rsidP="008E6228">
      <w:pPr>
        <w:jc w:val="center"/>
        <w:rPr>
          <w:b/>
          <w:bCs/>
        </w:rPr>
      </w:pPr>
    </w:p>
    <w:p w14:paraId="1184944B" w14:textId="09A7FD75" w:rsidR="008E6228" w:rsidRDefault="008E6228" w:rsidP="008E6228">
      <w:pPr>
        <w:rPr>
          <w:b/>
          <w:bCs/>
        </w:rPr>
      </w:pPr>
      <w:r>
        <w:rPr>
          <w:b/>
          <w:bCs/>
        </w:rPr>
        <w:t xml:space="preserve">Objective 1: </w:t>
      </w:r>
    </w:p>
    <w:p w14:paraId="51FA27B2" w14:textId="738F1FFD" w:rsidR="008E6228" w:rsidRDefault="008E6228" w:rsidP="008E6228">
      <w:r w:rsidRPr="008E6228">
        <w:t>To monitor and analyse pupil achievement by gender, EAL and special educational need or disability and act on any trends or patterns in the data that require additional support for pupils</w:t>
      </w:r>
    </w:p>
    <w:p w14:paraId="6EC7D465" w14:textId="235D2729" w:rsidR="008E6228" w:rsidRPr="008E6228" w:rsidRDefault="008E6228" w:rsidP="008E6228">
      <w:pPr>
        <w:rPr>
          <w:b/>
          <w:bCs/>
        </w:rPr>
      </w:pPr>
      <w:r w:rsidRPr="008E6228">
        <w:rPr>
          <w:b/>
          <w:bCs/>
        </w:rPr>
        <w:t xml:space="preserve">Objective 2: </w:t>
      </w:r>
    </w:p>
    <w:p w14:paraId="6233EB30" w14:textId="690F402F" w:rsidR="008E6228" w:rsidRDefault="008E6228" w:rsidP="008E6228">
      <w:r w:rsidRPr="008E6228">
        <w:t xml:space="preserve">To </w:t>
      </w:r>
      <w:r w:rsidR="00864E59">
        <w:t xml:space="preserve">continue to promote understanding and respect for diversity across the school. </w:t>
      </w:r>
    </w:p>
    <w:p w14:paraId="28AA11A2" w14:textId="35091D7C" w:rsidR="008E6228" w:rsidRPr="008E6228" w:rsidRDefault="008E6228" w:rsidP="008E6228">
      <w:pPr>
        <w:rPr>
          <w:b/>
          <w:bCs/>
        </w:rPr>
      </w:pPr>
      <w:r w:rsidRPr="008E6228">
        <w:rPr>
          <w:b/>
          <w:bCs/>
        </w:rPr>
        <w:t xml:space="preserve">Objective </w:t>
      </w:r>
      <w:r w:rsidR="00864E59">
        <w:rPr>
          <w:b/>
          <w:bCs/>
        </w:rPr>
        <w:t>3</w:t>
      </w:r>
    </w:p>
    <w:p w14:paraId="2A902807" w14:textId="587F1EB6" w:rsidR="008E6228" w:rsidRDefault="008E6228" w:rsidP="008E6228">
      <w:r w:rsidRPr="008E6228">
        <w:t xml:space="preserve">Train all members of staff and governors involved in recruitment and selection on equal opportunities and non-discrimination by the beginning of the next academic year. </w:t>
      </w:r>
    </w:p>
    <w:p w14:paraId="4EE57F94" w14:textId="77777777" w:rsidR="008E6228" w:rsidRDefault="008E6228" w:rsidP="008E6228"/>
    <w:p w14:paraId="4F4246CB" w14:textId="0127216E" w:rsidR="008E6228" w:rsidRDefault="008E6228" w:rsidP="008E6228">
      <w:r>
        <w:t xml:space="preserve">Action Plan: </w:t>
      </w:r>
    </w:p>
    <w:tbl>
      <w:tblPr>
        <w:tblStyle w:val="TableGrid"/>
        <w:tblW w:w="9765" w:type="dxa"/>
        <w:tblLook w:val="04A0" w:firstRow="1" w:lastRow="0" w:firstColumn="1" w:lastColumn="0" w:noHBand="0" w:noVBand="1"/>
      </w:tblPr>
      <w:tblGrid>
        <w:gridCol w:w="3078"/>
        <w:gridCol w:w="3513"/>
        <w:gridCol w:w="3174"/>
      </w:tblGrid>
      <w:tr w:rsidR="008E6228" w14:paraId="1E9DB663" w14:textId="77777777" w:rsidTr="008E6228">
        <w:trPr>
          <w:trHeight w:val="599"/>
        </w:trPr>
        <w:tc>
          <w:tcPr>
            <w:tcW w:w="3078" w:type="dxa"/>
          </w:tcPr>
          <w:p w14:paraId="278AAD9B" w14:textId="6797F21F" w:rsidR="008E6228" w:rsidRDefault="008E6228" w:rsidP="008E6228">
            <w:r>
              <w:t>Objective</w:t>
            </w:r>
          </w:p>
        </w:tc>
        <w:tc>
          <w:tcPr>
            <w:tcW w:w="3513" w:type="dxa"/>
          </w:tcPr>
          <w:p w14:paraId="054D81E6" w14:textId="5D552C20" w:rsidR="008E6228" w:rsidRDefault="008E6228" w:rsidP="008E6228">
            <w:r>
              <w:t>Why we have chosen this objective:</w:t>
            </w:r>
          </w:p>
        </w:tc>
        <w:tc>
          <w:tcPr>
            <w:tcW w:w="3174" w:type="dxa"/>
          </w:tcPr>
          <w:p w14:paraId="097CFEF8" w14:textId="212F35B1" w:rsidR="008E6228" w:rsidRDefault="008E6228" w:rsidP="008E6228">
            <w:r>
              <w:t>How we will achieve this</w:t>
            </w:r>
          </w:p>
        </w:tc>
      </w:tr>
      <w:tr w:rsidR="008E6228" w14:paraId="0EE87E57" w14:textId="77777777" w:rsidTr="008E6228">
        <w:trPr>
          <w:trHeight w:val="294"/>
        </w:trPr>
        <w:tc>
          <w:tcPr>
            <w:tcW w:w="3078" w:type="dxa"/>
          </w:tcPr>
          <w:p w14:paraId="5AAAE515" w14:textId="77777777" w:rsidR="008E6228" w:rsidRDefault="008E6228" w:rsidP="008E6228">
            <w:pPr>
              <w:rPr>
                <w:b/>
                <w:bCs/>
              </w:rPr>
            </w:pPr>
            <w:r>
              <w:rPr>
                <w:b/>
                <w:bCs/>
              </w:rPr>
              <w:t xml:space="preserve">Objective 1: </w:t>
            </w:r>
          </w:p>
          <w:p w14:paraId="69233290" w14:textId="77777777" w:rsidR="008E6228" w:rsidRDefault="008E6228" w:rsidP="008E6228">
            <w:r w:rsidRPr="008E6228">
              <w:t>To monitor and analyse pupil achievement by gender, EAL and special educational need or disability and act on any trends or patterns in the data that require additional support for pupils</w:t>
            </w:r>
          </w:p>
          <w:p w14:paraId="4E3A3098" w14:textId="77777777" w:rsidR="008E6228" w:rsidRDefault="008E6228" w:rsidP="008E6228"/>
        </w:tc>
        <w:tc>
          <w:tcPr>
            <w:tcW w:w="3513" w:type="dxa"/>
          </w:tcPr>
          <w:p w14:paraId="236ABB39" w14:textId="4AA6CD85" w:rsidR="008E6228" w:rsidRDefault="008E6228" w:rsidP="008E6228">
            <w:r>
              <w:t xml:space="preserve">As a diverse and inclusive </w:t>
            </w:r>
            <w:proofErr w:type="gramStart"/>
            <w:r>
              <w:t>school</w:t>
            </w:r>
            <w:proofErr w:type="gramEnd"/>
            <w:r>
              <w:t xml:space="preserve"> we want to ensure all our children are given the opportunity to achieve to the best of their ability.  This monitoring and analysis </w:t>
            </w:r>
            <w:proofErr w:type="gramStart"/>
            <w:r w:rsidR="00864E59">
              <w:t>allows</w:t>
            </w:r>
            <w:proofErr w:type="gramEnd"/>
            <w:r w:rsidR="00864E59">
              <w:t xml:space="preserve"> early intervention to support children. </w:t>
            </w:r>
          </w:p>
        </w:tc>
        <w:tc>
          <w:tcPr>
            <w:tcW w:w="3174" w:type="dxa"/>
          </w:tcPr>
          <w:p w14:paraId="75C43CB8" w14:textId="77777777" w:rsidR="008E6228" w:rsidRDefault="00864E59" w:rsidP="008E6228">
            <w:r>
              <w:t xml:space="preserve">Regular pupil progress meetings. </w:t>
            </w:r>
          </w:p>
          <w:p w14:paraId="180F0F28" w14:textId="77777777" w:rsidR="00864E59" w:rsidRDefault="00864E59" w:rsidP="008E6228">
            <w:r>
              <w:t xml:space="preserve">Open door policy for staff and parents to share any concerns they may have. </w:t>
            </w:r>
          </w:p>
          <w:p w14:paraId="0AD22B7A" w14:textId="77777777" w:rsidR="00864E59" w:rsidRDefault="00864E59" w:rsidP="008E6228">
            <w:r>
              <w:t xml:space="preserve">Staff training to support on the graduated response and removing barriers to learning. </w:t>
            </w:r>
          </w:p>
          <w:p w14:paraId="509D4994" w14:textId="24619C2D" w:rsidR="00864E59" w:rsidRDefault="00864E59" w:rsidP="008E6228"/>
        </w:tc>
      </w:tr>
      <w:tr w:rsidR="008E6228" w14:paraId="65061C5F" w14:textId="77777777" w:rsidTr="008E6228">
        <w:trPr>
          <w:trHeight w:val="294"/>
        </w:trPr>
        <w:tc>
          <w:tcPr>
            <w:tcW w:w="3078" w:type="dxa"/>
          </w:tcPr>
          <w:p w14:paraId="12CE5F76" w14:textId="77777777" w:rsidR="00864E59" w:rsidRPr="008E6228" w:rsidRDefault="00864E59" w:rsidP="00864E59">
            <w:pPr>
              <w:rPr>
                <w:b/>
                <w:bCs/>
              </w:rPr>
            </w:pPr>
            <w:r w:rsidRPr="008E6228">
              <w:rPr>
                <w:b/>
                <w:bCs/>
              </w:rPr>
              <w:t xml:space="preserve">Objective 2: </w:t>
            </w:r>
          </w:p>
          <w:p w14:paraId="1230ECC4" w14:textId="77777777" w:rsidR="00864E59" w:rsidRDefault="00864E59" w:rsidP="00864E59">
            <w:r w:rsidRPr="008E6228">
              <w:t xml:space="preserve">To </w:t>
            </w:r>
            <w:r>
              <w:t xml:space="preserve">continue to promote understanding and respect for diversity across the school. </w:t>
            </w:r>
          </w:p>
          <w:p w14:paraId="73A14BA0" w14:textId="77777777" w:rsidR="008E6228" w:rsidRDefault="008E6228" w:rsidP="008E6228"/>
        </w:tc>
        <w:tc>
          <w:tcPr>
            <w:tcW w:w="3513" w:type="dxa"/>
          </w:tcPr>
          <w:p w14:paraId="0843925F" w14:textId="3DC324CB" w:rsidR="008E6228" w:rsidRDefault="00864E59" w:rsidP="008E6228">
            <w:r>
              <w:t xml:space="preserve">Many of our children have limited experiences. Our school has a rich and diverse community that we want to celebrate with all stakeholders. </w:t>
            </w:r>
          </w:p>
        </w:tc>
        <w:tc>
          <w:tcPr>
            <w:tcW w:w="3174" w:type="dxa"/>
          </w:tcPr>
          <w:p w14:paraId="2352F3EC" w14:textId="380151E3" w:rsidR="008E6228" w:rsidRDefault="00864E59" w:rsidP="008E6228">
            <w:r>
              <w:t xml:space="preserve">Ensuring our curriculum reflects our diverse community as well as learning about the wider world.  Parental links are key to supporting this diversity.  Supplementary events celebrated locally, nationally or internationally to raise </w:t>
            </w:r>
            <w:r>
              <w:lastRenderedPageBreak/>
              <w:t xml:space="preserve">awareness. Assemblies to cover current topics to support our community. </w:t>
            </w:r>
          </w:p>
        </w:tc>
      </w:tr>
      <w:tr w:rsidR="008E6228" w14:paraId="14EB3572" w14:textId="77777777" w:rsidTr="008E6228">
        <w:trPr>
          <w:trHeight w:val="294"/>
        </w:trPr>
        <w:tc>
          <w:tcPr>
            <w:tcW w:w="3078" w:type="dxa"/>
          </w:tcPr>
          <w:p w14:paraId="1A0FF36E" w14:textId="77777777" w:rsidR="00864E59" w:rsidRPr="00864E59" w:rsidRDefault="00864E59" w:rsidP="00864E59">
            <w:pPr>
              <w:rPr>
                <w:b/>
                <w:bCs/>
              </w:rPr>
            </w:pPr>
            <w:r w:rsidRPr="00864E59">
              <w:rPr>
                <w:b/>
                <w:bCs/>
              </w:rPr>
              <w:lastRenderedPageBreak/>
              <w:t xml:space="preserve">Objective 3 </w:t>
            </w:r>
          </w:p>
          <w:p w14:paraId="6173863E" w14:textId="07584F17" w:rsidR="00864E59" w:rsidRDefault="00864E59" w:rsidP="00864E59">
            <w:r w:rsidRPr="008E6228">
              <w:t xml:space="preserve">Train all members of staff and governors on equal opportunities and non-discrimination </w:t>
            </w:r>
          </w:p>
          <w:p w14:paraId="458215E4" w14:textId="77777777" w:rsidR="008E6228" w:rsidRDefault="008E6228" w:rsidP="008E6228"/>
        </w:tc>
        <w:tc>
          <w:tcPr>
            <w:tcW w:w="3513" w:type="dxa"/>
          </w:tcPr>
          <w:p w14:paraId="367B651E" w14:textId="1764C545" w:rsidR="008E6228" w:rsidRDefault="00864E59" w:rsidP="008E6228">
            <w:r>
              <w:t xml:space="preserve">We have a wide and diverse community, within Cecil Road Primary and Nursery school.  We feel it is important for all stakeholders to </w:t>
            </w:r>
            <w:proofErr w:type="gramStart"/>
            <w:r>
              <w:t>have an understanding of</w:t>
            </w:r>
            <w:proofErr w:type="gramEnd"/>
            <w:r>
              <w:t xml:space="preserve"> discrimination and the effects it can have on others.  Respect and understanding are key in our school. </w:t>
            </w:r>
          </w:p>
        </w:tc>
        <w:tc>
          <w:tcPr>
            <w:tcW w:w="3174" w:type="dxa"/>
          </w:tcPr>
          <w:p w14:paraId="3FE03624" w14:textId="4CCCDCBC" w:rsidR="00864E59" w:rsidRDefault="00864E59" w:rsidP="008E6228">
            <w:r>
              <w:t xml:space="preserve">Complete unconscious bias training for staff and governors. </w:t>
            </w:r>
          </w:p>
          <w:p w14:paraId="36E30C5C" w14:textId="61DEEABD" w:rsidR="008E6228" w:rsidRDefault="00864E59" w:rsidP="008E6228">
            <w:r w:rsidRPr="008E6228">
              <w:t>Training evaluation data will show that 100% of those attending have a good understanding of the legal requirements.</w:t>
            </w:r>
          </w:p>
        </w:tc>
      </w:tr>
    </w:tbl>
    <w:p w14:paraId="336E7A5F" w14:textId="77777777" w:rsidR="008E6228" w:rsidRPr="008E6228" w:rsidRDefault="008E6228" w:rsidP="008E6228"/>
    <w:sectPr w:rsidR="008E6228" w:rsidRPr="008E62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6228"/>
    <w:rsid w:val="000D3D18"/>
    <w:rsid w:val="0031772D"/>
    <w:rsid w:val="003B312C"/>
    <w:rsid w:val="00864E59"/>
    <w:rsid w:val="008E6228"/>
    <w:rsid w:val="00A30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C3E86"/>
  <w15:chartTrackingRefBased/>
  <w15:docId w15:val="{6F5A6B4E-B496-4B66-A7B6-76087C6EF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E62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E62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E62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E62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E62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E6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E6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E6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E6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62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E62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E62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E62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E62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E6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E6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E6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E6228"/>
    <w:rPr>
      <w:rFonts w:eastAsiaTheme="majorEastAsia" w:cstheme="majorBidi"/>
      <w:color w:val="272727" w:themeColor="text1" w:themeTint="D8"/>
    </w:rPr>
  </w:style>
  <w:style w:type="paragraph" w:styleId="Title">
    <w:name w:val="Title"/>
    <w:basedOn w:val="Normal"/>
    <w:next w:val="Normal"/>
    <w:link w:val="TitleChar"/>
    <w:uiPriority w:val="10"/>
    <w:qFormat/>
    <w:rsid w:val="008E6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E6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E6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E6228"/>
    <w:pPr>
      <w:spacing w:before="160"/>
      <w:jc w:val="center"/>
    </w:pPr>
    <w:rPr>
      <w:i/>
      <w:iCs/>
      <w:color w:val="404040" w:themeColor="text1" w:themeTint="BF"/>
    </w:rPr>
  </w:style>
  <w:style w:type="character" w:customStyle="1" w:styleId="QuoteChar">
    <w:name w:val="Quote Char"/>
    <w:basedOn w:val="DefaultParagraphFont"/>
    <w:link w:val="Quote"/>
    <w:uiPriority w:val="29"/>
    <w:rsid w:val="008E6228"/>
    <w:rPr>
      <w:i/>
      <w:iCs/>
      <w:color w:val="404040" w:themeColor="text1" w:themeTint="BF"/>
    </w:rPr>
  </w:style>
  <w:style w:type="paragraph" w:styleId="ListParagraph">
    <w:name w:val="List Paragraph"/>
    <w:basedOn w:val="Normal"/>
    <w:uiPriority w:val="34"/>
    <w:qFormat/>
    <w:rsid w:val="008E6228"/>
    <w:pPr>
      <w:ind w:left="720"/>
      <w:contextualSpacing/>
    </w:pPr>
  </w:style>
  <w:style w:type="character" w:styleId="IntenseEmphasis">
    <w:name w:val="Intense Emphasis"/>
    <w:basedOn w:val="DefaultParagraphFont"/>
    <w:uiPriority w:val="21"/>
    <w:qFormat/>
    <w:rsid w:val="008E6228"/>
    <w:rPr>
      <w:i/>
      <w:iCs/>
      <w:color w:val="0F4761" w:themeColor="accent1" w:themeShade="BF"/>
    </w:rPr>
  </w:style>
  <w:style w:type="paragraph" w:styleId="IntenseQuote">
    <w:name w:val="Intense Quote"/>
    <w:basedOn w:val="Normal"/>
    <w:next w:val="Normal"/>
    <w:link w:val="IntenseQuoteChar"/>
    <w:uiPriority w:val="30"/>
    <w:qFormat/>
    <w:rsid w:val="008E62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E6228"/>
    <w:rPr>
      <w:i/>
      <w:iCs/>
      <w:color w:val="0F4761" w:themeColor="accent1" w:themeShade="BF"/>
    </w:rPr>
  </w:style>
  <w:style w:type="character" w:styleId="IntenseReference">
    <w:name w:val="Intense Reference"/>
    <w:basedOn w:val="DefaultParagraphFont"/>
    <w:uiPriority w:val="32"/>
    <w:qFormat/>
    <w:rsid w:val="008E6228"/>
    <w:rPr>
      <w:b/>
      <w:bCs/>
      <w:smallCaps/>
      <w:color w:val="0F4761" w:themeColor="accent1" w:themeShade="BF"/>
      <w:spacing w:val="5"/>
    </w:rPr>
  </w:style>
  <w:style w:type="table" w:styleId="TableGrid">
    <w:name w:val="Table Grid"/>
    <w:basedOn w:val="TableNormal"/>
    <w:uiPriority w:val="39"/>
    <w:rsid w:val="008E6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 Old</dc:creator>
  <cp:keywords/>
  <dc:description/>
  <cp:lastModifiedBy>Carrie Old</cp:lastModifiedBy>
  <cp:revision>1</cp:revision>
  <dcterms:created xsi:type="dcterms:W3CDTF">2025-03-24T18:16:00Z</dcterms:created>
  <dcterms:modified xsi:type="dcterms:W3CDTF">2025-03-24T18:36:00Z</dcterms:modified>
</cp:coreProperties>
</file>