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DDCE8" w14:textId="77777777" w:rsidR="00EE2E10" w:rsidRPr="00EE2E10" w:rsidRDefault="00EE2E10" w:rsidP="00EE2E10">
      <w:pPr>
        <w:spacing w:before="100" w:beforeAutospacing="1" w:after="100" w:afterAutospacing="1" w:line="240" w:lineRule="auto"/>
        <w:jc w:val="center"/>
        <w:rPr>
          <w:rFonts w:ascii="Arial" w:eastAsia="Times New Roman" w:hAnsi="Arial" w:cs="Arial"/>
          <w:kern w:val="0"/>
          <w:sz w:val="24"/>
          <w:szCs w:val="24"/>
          <w:lang w:eastAsia="en-GB"/>
          <w14:ligatures w14:val="none"/>
        </w:rPr>
      </w:pPr>
      <w:r w:rsidRPr="00EE2E10">
        <w:rPr>
          <w:rFonts w:ascii="Arial" w:eastAsia="Times New Roman" w:hAnsi="Arial" w:cs="Arial"/>
          <w:b/>
          <w:bCs/>
          <w:kern w:val="0"/>
          <w:sz w:val="24"/>
          <w:szCs w:val="24"/>
          <w:lang w:eastAsia="en-GB"/>
          <w14:ligatures w14:val="none"/>
        </w:rPr>
        <w:t>Accelerated Reader</w:t>
      </w:r>
    </w:p>
    <w:p w14:paraId="5C60688D" w14:textId="77777777" w:rsidR="00EE2E10" w:rsidRPr="00EE2E10" w:rsidRDefault="00EE2E10" w:rsidP="00EE2E10">
      <w:pPr>
        <w:spacing w:before="100" w:beforeAutospacing="1" w:after="100" w:afterAutospacing="1" w:line="240" w:lineRule="auto"/>
        <w:rPr>
          <w:rFonts w:ascii="Arial" w:eastAsia="Times New Roman" w:hAnsi="Arial" w:cs="Arial"/>
          <w:kern w:val="0"/>
          <w:sz w:val="24"/>
          <w:szCs w:val="24"/>
          <w:lang w:eastAsia="en-GB"/>
          <w14:ligatures w14:val="none"/>
        </w:rPr>
      </w:pPr>
      <w:r w:rsidRPr="00EE2E10">
        <w:rPr>
          <w:rFonts w:ascii="Arial" w:eastAsia="Times New Roman" w:hAnsi="Arial" w:cs="Arial"/>
          <w:kern w:val="0"/>
          <w:sz w:val="24"/>
          <w:szCs w:val="24"/>
          <w:lang w:eastAsia="en-GB"/>
          <w14:ligatures w14:val="none"/>
        </w:rPr>
        <w:t xml:space="preserve">Accelerated Reader is a computer-based program that our school uses to monitor reading practice and progression. It helps our teachers to guide our children to select home reading books that are at the children’s individual reading levels. Once a child completes a book, they will take a short online quiz to check if they've understood the text. It will then provide both children and teachers feedback based on the quiz results, which our teachers then use to help your child set goals and direct on-going reading practice. Children using Accelerated Reader choose their own books to read, based on a large range within their ZPD (Zone of Proximal Development), books which are not too easy but also not too challenging; these are to most effective in developing progression in reading. </w:t>
      </w:r>
    </w:p>
    <w:p w14:paraId="7997D2DE" w14:textId="77777777" w:rsidR="00EE2E10" w:rsidRDefault="00EE2E10" w:rsidP="00EE2E10">
      <w:pPr>
        <w:spacing w:before="100" w:beforeAutospacing="1" w:after="100" w:afterAutospacing="1" w:line="240" w:lineRule="auto"/>
        <w:rPr>
          <w:rFonts w:ascii="Arial" w:eastAsia="Times New Roman" w:hAnsi="Arial" w:cs="Arial"/>
          <w:kern w:val="0"/>
          <w:sz w:val="24"/>
          <w:szCs w:val="24"/>
          <w:lang w:eastAsia="en-GB"/>
          <w14:ligatures w14:val="none"/>
        </w:rPr>
      </w:pPr>
      <w:r w:rsidRPr="00EE2E10">
        <w:rPr>
          <w:rFonts w:ascii="Arial" w:eastAsia="Times New Roman" w:hAnsi="Arial" w:cs="Arial"/>
          <w:kern w:val="0"/>
          <w:sz w:val="24"/>
          <w:szCs w:val="24"/>
          <w:lang w:eastAsia="en-GB"/>
          <w14:ligatures w14:val="none"/>
        </w:rPr>
        <w:t xml:space="preserve">The children will partake in 3 Star Assessments over the year, to ensure they are reading correct texts and to identify areas to develop. </w:t>
      </w:r>
    </w:p>
    <w:p w14:paraId="137DEA15" w14:textId="77777777" w:rsidR="00EE2E10" w:rsidRPr="00EE2E10" w:rsidRDefault="00EE2E10" w:rsidP="00EE2E10">
      <w:pPr>
        <w:spacing w:before="100" w:beforeAutospacing="1" w:after="100" w:afterAutospacing="1" w:line="240" w:lineRule="auto"/>
        <w:rPr>
          <w:rFonts w:ascii="Arial" w:eastAsia="Times New Roman" w:hAnsi="Arial" w:cs="Arial"/>
          <w:kern w:val="0"/>
          <w:sz w:val="24"/>
          <w:szCs w:val="24"/>
          <w:lang w:eastAsia="en-GB"/>
          <w14:ligatures w14:val="none"/>
        </w:rPr>
      </w:pPr>
    </w:p>
    <w:p w14:paraId="50819332" w14:textId="347855BF" w:rsidR="00EE2E10" w:rsidRPr="00EE2E10" w:rsidRDefault="00EE2E10" w:rsidP="00EE2E10">
      <w:pPr>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Pr>
          <w:noProof/>
        </w:rPr>
        <w:drawing>
          <wp:inline distT="0" distB="0" distL="0" distR="0" wp14:anchorId="27CAAD2C" wp14:editId="0B9028C2">
            <wp:extent cx="4533900" cy="1206500"/>
            <wp:effectExtent l="0" t="0" r="0" b="0"/>
            <wp:docPr id="1515139958" name="Picture 3" descr="Image result for accelerated r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ccelerated read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33900" cy="1206500"/>
                    </a:xfrm>
                    <a:prstGeom prst="rect">
                      <a:avLst/>
                    </a:prstGeom>
                    <a:noFill/>
                    <a:ln>
                      <a:noFill/>
                    </a:ln>
                  </pic:spPr>
                </pic:pic>
              </a:graphicData>
            </a:graphic>
          </wp:inline>
        </w:drawing>
      </w:r>
      <w:r w:rsidRPr="00EE2E10">
        <w:rPr>
          <w:rFonts w:ascii="Times New Roman" w:eastAsia="Times New Roman" w:hAnsi="Times New Roman" w:cs="Times New Roman"/>
          <w:kern w:val="0"/>
          <w:sz w:val="24"/>
          <w:szCs w:val="24"/>
          <w:lang w:eastAsia="en-GB"/>
          <w14:ligatures w14:val="none"/>
        </w:rPr>
        <w:t>​</w:t>
      </w:r>
    </w:p>
    <w:p w14:paraId="15F8CB72" w14:textId="3FF348B9" w:rsidR="00EE2E10" w:rsidRPr="00EE2E10" w:rsidRDefault="00EE2E10" w:rsidP="00EE2E10">
      <w:pPr>
        <w:spacing w:after="0" w:line="240" w:lineRule="auto"/>
        <w:rPr>
          <w:rFonts w:ascii="Times New Roman" w:eastAsia="Times New Roman" w:hAnsi="Times New Roman" w:cs="Times New Roman"/>
          <w:kern w:val="0"/>
          <w:sz w:val="24"/>
          <w:szCs w:val="24"/>
          <w:lang w:eastAsia="en-GB"/>
          <w14:ligatures w14:val="none"/>
        </w:rPr>
      </w:pPr>
      <w:r w:rsidRPr="00EE2E10">
        <w:rPr>
          <w:rFonts w:ascii="Times New Roman" w:eastAsia="Times New Roman" w:hAnsi="Times New Roman" w:cs="Times New Roman"/>
          <w:noProof/>
          <w:kern w:val="0"/>
          <w:sz w:val="24"/>
          <w:szCs w:val="24"/>
          <w:lang w:eastAsia="en-GB"/>
          <w14:ligatures w14:val="none"/>
        </w:rPr>
        <w:drawing>
          <wp:inline distT="0" distB="0" distL="0" distR="0" wp14:anchorId="2F848FD0" wp14:editId="434818FC">
            <wp:extent cx="139700" cy="139700"/>
            <wp:effectExtent l="0" t="0" r="0" b="0"/>
            <wp:docPr id="461389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9700" cy="139700"/>
                    </a:xfrm>
                    <a:prstGeom prst="rect">
                      <a:avLst/>
                    </a:prstGeom>
                    <a:noFill/>
                    <a:ln>
                      <a:noFill/>
                    </a:ln>
                  </pic:spPr>
                </pic:pic>
              </a:graphicData>
            </a:graphic>
          </wp:inline>
        </w:drawing>
      </w:r>
    </w:p>
    <w:p w14:paraId="04A18592" w14:textId="77777777" w:rsidR="00EE2E10" w:rsidRPr="00EE2E10" w:rsidRDefault="00EE2E10" w:rsidP="00EE2E1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38DEB82" w14:textId="77777777" w:rsidR="00EE2E10" w:rsidRPr="00EE2E10" w:rsidRDefault="00EE2E10" w:rsidP="00EE2E1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D941E0F" w14:textId="77777777" w:rsidR="00A42DE1" w:rsidRDefault="00A42DE1"/>
    <w:sectPr w:rsidR="00A42D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E10"/>
    <w:rsid w:val="00763B54"/>
    <w:rsid w:val="00A42DE1"/>
    <w:rsid w:val="00EE2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3A023"/>
  <w15:chartTrackingRefBased/>
  <w15:docId w15:val="{4D4DDDF4-A070-4D8C-A68A-0BCC99A1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E2E1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EE2E10"/>
    <w:rPr>
      <w:b/>
      <w:bCs/>
    </w:rPr>
  </w:style>
  <w:style w:type="paragraph" w:customStyle="1" w:styleId="ckewidgetelement">
    <w:name w:val="cke_widget_element"/>
    <w:basedOn w:val="Normal"/>
    <w:rsid w:val="00EE2E1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keimageresizer">
    <w:name w:val="cke_image_resizer"/>
    <w:basedOn w:val="DefaultParagraphFont"/>
    <w:rsid w:val="00EE2E10"/>
  </w:style>
  <w:style w:type="character" w:customStyle="1" w:styleId="ckereset">
    <w:name w:val="cke_reset"/>
    <w:basedOn w:val="DefaultParagraphFont"/>
    <w:rsid w:val="00EE2E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54956">
      <w:bodyDiv w:val="1"/>
      <w:marLeft w:val="0"/>
      <w:marRight w:val="0"/>
      <w:marTop w:val="0"/>
      <w:marBottom w:val="0"/>
      <w:divBdr>
        <w:top w:val="none" w:sz="0" w:space="0" w:color="auto"/>
        <w:left w:val="none" w:sz="0" w:space="0" w:color="auto"/>
        <w:bottom w:val="none" w:sz="0" w:space="0" w:color="auto"/>
        <w:right w:val="none" w:sz="0" w:space="0" w:color="auto"/>
      </w:divBdr>
      <w:divsChild>
        <w:div w:id="14484295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gif"/><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142</Words>
  <Characters>815</Characters>
  <Application>Microsoft Office Word</Application>
  <DocSecurity>0</DocSecurity>
  <Lines>6</Lines>
  <Paragraphs>1</Paragraphs>
  <ScaleCrop>false</ScaleCrop>
  <Company/>
  <LinksUpToDate>false</LinksUpToDate>
  <CharactersWithSpaces>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Rowan Hanley</dc:creator>
  <cp:keywords/>
  <dc:description/>
  <cp:lastModifiedBy>Rowan Hanley</cp:lastModifiedBy>
  <cp:revision>1</cp:revision>
  <dcterms:created xsi:type="dcterms:W3CDTF">2023-10-19T07:18:00Z</dcterms:created>
  <dcterms:modified xsi:type="dcterms:W3CDTF">2023-10-19T07:19:00Z</dcterms:modified>
</cp:coreProperties>
</file>